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F294" w14:textId="77777777" w:rsidR="004E5966" w:rsidRDefault="004E5966">
      <w:r>
        <w:t>MANUELA CARRIÓN FERNÁNDEZ-PACHECO</w:t>
      </w:r>
    </w:p>
    <w:p w14:paraId="2B728BC6" w14:textId="23A2BD49" w:rsidR="005E3DBB" w:rsidRDefault="005E3DBB">
      <w:r>
        <w:t>Nació en Manzanares (Ciudad Real) el 11 de febrero de 1951.</w:t>
      </w:r>
    </w:p>
    <w:p w14:paraId="6637C9AA" w14:textId="4479D7B7" w:rsidR="001203C5" w:rsidRDefault="00A921F2">
      <w:r>
        <w:t>Maestra Nacional. Ejerc</w:t>
      </w:r>
      <w:r w:rsidR="00DD5E1C">
        <w:t>ió</w:t>
      </w:r>
      <w:r>
        <w:t xml:space="preserve"> en la Escuela Pública durante 27 años, desde los 19 hasta los 46.</w:t>
      </w:r>
    </w:p>
    <w:p w14:paraId="05407DEA" w14:textId="77777777" w:rsidR="00A921F2" w:rsidRDefault="00A921F2">
      <w:r>
        <w:t xml:space="preserve">Especialista en Educación infantil. </w:t>
      </w:r>
    </w:p>
    <w:p w14:paraId="162B36DA" w14:textId="5BF8BCD5" w:rsidR="00A921F2" w:rsidRDefault="001161A3">
      <w:r>
        <w:t xml:space="preserve">Realizó </w:t>
      </w:r>
      <w:r w:rsidR="004E5966">
        <w:t>n</w:t>
      </w:r>
      <w:r w:rsidR="00A921F2">
        <w:t>umeroso</w:t>
      </w:r>
      <w:r w:rsidR="004E5966">
        <w:t>s</w:t>
      </w:r>
      <w:r w:rsidR="00A921F2">
        <w:t xml:space="preserve"> cursos de </w:t>
      </w:r>
      <w:r w:rsidR="004E5966">
        <w:t>E</w:t>
      </w:r>
      <w:r w:rsidR="00A921F2">
        <w:t>ducación complementaria</w:t>
      </w:r>
      <w:r w:rsidR="004E5966">
        <w:t>:</w:t>
      </w:r>
      <w:r w:rsidR="00A921F2">
        <w:t xml:space="preserve"> Educación terapéutica,</w:t>
      </w:r>
      <w:r w:rsidR="004E5966">
        <w:t xml:space="preserve"> sicomotricidad, etc.</w:t>
      </w:r>
    </w:p>
    <w:p w14:paraId="12E40F8E" w14:textId="77777777" w:rsidR="00A921F2" w:rsidRDefault="00A921F2">
      <w:r>
        <w:t xml:space="preserve">Diplomada en Educación Social por la UNED. </w:t>
      </w:r>
    </w:p>
    <w:p w14:paraId="52358391" w14:textId="60AFAC87" w:rsidR="00A921F2" w:rsidRDefault="005D323F">
      <w:r>
        <w:t xml:space="preserve">Realizó </w:t>
      </w:r>
      <w:r w:rsidR="004E5966">
        <w:t>Estudios superiores de ingl</w:t>
      </w:r>
      <w:r w:rsidR="00A921F2">
        <w:t>és y francés en la Escuela Oficial de Idiomas.</w:t>
      </w:r>
    </w:p>
    <w:p w14:paraId="6A05285E" w14:textId="7CDAE881" w:rsidR="004E5966" w:rsidRDefault="00A921F2" w:rsidP="004E5966">
      <w:r>
        <w:t>H</w:t>
      </w:r>
      <w:r w:rsidR="00032E99">
        <w:t>a</w:t>
      </w:r>
      <w:r>
        <w:t xml:space="preserve"> sido voluntaria durante 10 años en Cáritas.</w:t>
      </w:r>
    </w:p>
    <w:p w14:paraId="58F2CC1B" w14:textId="7C8F29C8" w:rsidR="00A921F2" w:rsidRDefault="004E5966">
      <w:r>
        <w:t>H</w:t>
      </w:r>
      <w:r w:rsidR="00032E99">
        <w:t>a</w:t>
      </w:r>
      <w:r>
        <w:t xml:space="preserve"> participado en los siguientes talleres:</w:t>
      </w:r>
      <w:r w:rsidR="00A921F2">
        <w:t xml:space="preserve"> Taller de Cooperación Intern</w:t>
      </w:r>
      <w:r>
        <w:t>a</w:t>
      </w:r>
      <w:r w:rsidR="00A921F2">
        <w:t>cional</w:t>
      </w:r>
      <w:r>
        <w:t xml:space="preserve">; </w:t>
      </w:r>
      <w:r w:rsidR="00A921F2">
        <w:t>Tal</w:t>
      </w:r>
      <w:r>
        <w:t>ler de Formación para el Empleo</w:t>
      </w:r>
      <w:r w:rsidR="00A921F2">
        <w:t xml:space="preserve"> y Taller de Educación a la Infancia.</w:t>
      </w:r>
    </w:p>
    <w:p w14:paraId="175FEC36" w14:textId="77777777" w:rsidR="007B5C91" w:rsidRDefault="007B5C91" w:rsidP="007B5C91">
      <w:r>
        <w:t>Voluntaria en la ONCE desde el año 2002 a la actualidad.</w:t>
      </w:r>
    </w:p>
    <w:p w14:paraId="758D0CA9" w14:textId="76390A21" w:rsidR="00A921F2" w:rsidRDefault="00A921F2">
      <w:r>
        <w:t>H</w:t>
      </w:r>
      <w:r w:rsidR="007B5C91">
        <w:t>a</w:t>
      </w:r>
      <w:r>
        <w:t xml:space="preserve"> </w:t>
      </w:r>
      <w:r w:rsidR="004E5966">
        <w:t>sido Consejera Territorial</w:t>
      </w:r>
      <w:r>
        <w:t xml:space="preserve"> de la ONCE </w:t>
      </w:r>
      <w:r w:rsidR="007B5C91">
        <w:t>en Castilla-La Mancha durante 16 años, desempeñando la Vicepresidencia en los dos últimos mandatos.</w:t>
      </w:r>
    </w:p>
    <w:p w14:paraId="3F2B9BF7" w14:textId="159D911B" w:rsidR="00A921F2" w:rsidRDefault="00F70C1F">
      <w:r>
        <w:t xml:space="preserve">Tiene </w:t>
      </w:r>
      <w:r w:rsidR="004E5966">
        <w:t>un gran c</w:t>
      </w:r>
      <w:r w:rsidR="00A921F2">
        <w:t xml:space="preserve">ompromiso en UP </w:t>
      </w:r>
      <w:r w:rsidR="004E5966">
        <w:t>(Unidad Progresista de la ONCE)</w:t>
      </w:r>
      <w:r>
        <w:t>, ostentando</w:t>
      </w:r>
      <w:r w:rsidR="004E5966">
        <w:t xml:space="preserve"> la presidencia </w:t>
      </w:r>
      <w:r w:rsidR="00A921F2">
        <w:t xml:space="preserve">estatal de </w:t>
      </w:r>
      <w:r w:rsidR="004E5966">
        <w:t>SUPPO</w:t>
      </w:r>
      <w:r w:rsidR="00A921F2">
        <w:t xml:space="preserve"> </w:t>
      </w:r>
      <w:r w:rsidR="004E5966">
        <w:t>(</w:t>
      </w:r>
      <w:r w:rsidR="00A921F2">
        <w:t xml:space="preserve">Colectivo </w:t>
      </w:r>
      <w:r w:rsidR="004E5966">
        <w:t>S</w:t>
      </w:r>
      <w:r>
        <w:t>é</w:t>
      </w:r>
      <w:r w:rsidR="004E5966">
        <w:t>nior</w:t>
      </w:r>
      <w:r w:rsidR="00A921F2">
        <w:t xml:space="preserve"> de Unidad Progresista de la ONCE) desde 20</w:t>
      </w:r>
      <w:r w:rsidR="00300A3C">
        <w:t>1</w:t>
      </w:r>
      <w:r w:rsidR="00A921F2">
        <w:t>5.</w:t>
      </w:r>
    </w:p>
    <w:p w14:paraId="070B3437" w14:textId="42AF8DD1" w:rsidR="00A921F2" w:rsidRDefault="00D11BAA">
      <w:r>
        <w:t>Es la</w:t>
      </w:r>
      <w:r w:rsidR="004E5966">
        <w:t xml:space="preserve"> </w:t>
      </w:r>
      <w:r>
        <w:t>R</w:t>
      </w:r>
      <w:r w:rsidR="004E5966">
        <w:t>eferente Estatal de los mayores de la ONC</w:t>
      </w:r>
      <w:r w:rsidR="004B348A">
        <w:t>E</w:t>
      </w:r>
      <w:r w:rsidR="004E5966">
        <w:t>.</w:t>
      </w:r>
    </w:p>
    <w:p w14:paraId="287E865B" w14:textId="77777777" w:rsidR="004E5966" w:rsidRDefault="004E5966"/>
    <w:sectPr w:rsidR="004E5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F2"/>
    <w:rsid w:val="00032E99"/>
    <w:rsid w:val="001161A3"/>
    <w:rsid w:val="001203C5"/>
    <w:rsid w:val="001B5D25"/>
    <w:rsid w:val="00300A3C"/>
    <w:rsid w:val="004B348A"/>
    <w:rsid w:val="004E5966"/>
    <w:rsid w:val="005D323F"/>
    <w:rsid w:val="005E3DBB"/>
    <w:rsid w:val="007B5C91"/>
    <w:rsid w:val="00A434A2"/>
    <w:rsid w:val="00A921F2"/>
    <w:rsid w:val="00D11BAA"/>
    <w:rsid w:val="00DD5E1C"/>
    <w:rsid w:val="00EF0411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3F89"/>
  <w15:chartTrackingRefBased/>
  <w15:docId w15:val="{A3B81832-9F97-42A1-9808-574C30F9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Moreno, Isabel</dc:creator>
  <cp:keywords/>
  <dc:description/>
  <cp:lastModifiedBy>Jiménez Moreno, Isabel</cp:lastModifiedBy>
  <cp:revision>2</cp:revision>
  <dcterms:created xsi:type="dcterms:W3CDTF">2021-10-21T11:05:00Z</dcterms:created>
  <dcterms:modified xsi:type="dcterms:W3CDTF">2021-10-21T11:05:00Z</dcterms:modified>
</cp:coreProperties>
</file>