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16722" w14:textId="3A4DDB69" w:rsidR="00770CAE" w:rsidRDefault="00770CAE" w:rsidP="005020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E71626" w14:textId="089AE50E" w:rsidR="00AC63B8" w:rsidRPr="00144B20" w:rsidRDefault="00144B20" w:rsidP="00144B20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144B20">
        <w:rPr>
          <w:rFonts w:ascii="Arial" w:hAnsi="Arial" w:cs="Arial"/>
          <w:b/>
          <w:bCs/>
          <w:sz w:val="24"/>
          <w:szCs w:val="24"/>
          <w:u w:val="single"/>
        </w:rPr>
        <w:t>Curriculum</w:t>
      </w:r>
      <w:proofErr w:type="spellEnd"/>
      <w:r w:rsidRPr="00144B20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proofErr w:type="spellStart"/>
      <w:r w:rsidRPr="00144B20">
        <w:rPr>
          <w:rFonts w:ascii="Arial" w:hAnsi="Arial" w:cs="Arial"/>
          <w:b/>
          <w:bCs/>
          <w:sz w:val="24"/>
          <w:szCs w:val="24"/>
          <w:u w:val="single"/>
        </w:rPr>
        <w:t>Alvaro</w:t>
      </w:r>
      <w:proofErr w:type="spellEnd"/>
      <w:r w:rsidRPr="00144B20">
        <w:rPr>
          <w:rFonts w:ascii="Arial" w:hAnsi="Arial" w:cs="Arial"/>
          <w:b/>
          <w:bCs/>
          <w:sz w:val="24"/>
          <w:szCs w:val="24"/>
          <w:u w:val="single"/>
        </w:rPr>
        <w:t xml:space="preserve"> García Bilbao</w:t>
      </w:r>
    </w:p>
    <w:p w14:paraId="3A2CBC62" w14:textId="6143CC5F" w:rsidR="00AC63B8" w:rsidRDefault="00AC63B8" w:rsidP="005020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045160" w14:textId="1DB282D4" w:rsidR="00AC63B8" w:rsidRDefault="00AC63B8" w:rsidP="005020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51C646" w14:textId="303046CE" w:rsidR="00AC63B8" w:rsidRDefault="00AC63B8" w:rsidP="005020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19270D" w14:textId="62CAAE36" w:rsidR="00AC63B8" w:rsidRDefault="00AC63B8" w:rsidP="005020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Ingeniero Superior de Telecomunicación por la Universidad Politécnica de Madrid, comienz</w:t>
      </w:r>
      <w:r w:rsidR="00A552B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A552B6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andadura profesional </w:t>
      </w:r>
      <w:r w:rsidR="005020C3">
        <w:rPr>
          <w:rFonts w:ascii="Arial" w:hAnsi="Arial" w:cs="Arial"/>
          <w:sz w:val="24"/>
          <w:szCs w:val="24"/>
        </w:rPr>
        <w:t>asesorando sobre nuevas tecnologías, discapacidad y accesibilidad</w:t>
      </w:r>
      <w:r w:rsidR="001A6B2E">
        <w:rPr>
          <w:rFonts w:ascii="Arial" w:hAnsi="Arial" w:cs="Arial"/>
          <w:sz w:val="24"/>
          <w:szCs w:val="24"/>
        </w:rPr>
        <w:t xml:space="preserve">, ámbitos estos que se </w:t>
      </w:r>
      <w:r w:rsidR="00A175FB">
        <w:rPr>
          <w:rFonts w:ascii="Arial" w:hAnsi="Arial" w:cs="Arial"/>
          <w:sz w:val="24"/>
          <w:szCs w:val="24"/>
        </w:rPr>
        <w:t xml:space="preserve">posteriormente se </w:t>
      </w:r>
      <w:r w:rsidR="001A6B2E">
        <w:rPr>
          <w:rFonts w:ascii="Arial" w:hAnsi="Arial" w:cs="Arial"/>
          <w:sz w:val="24"/>
          <w:szCs w:val="24"/>
        </w:rPr>
        <w:t>consolidaran como los ejes centrales</w:t>
      </w:r>
      <w:r w:rsidR="00A552B6">
        <w:rPr>
          <w:rFonts w:ascii="Arial" w:hAnsi="Arial" w:cs="Arial"/>
          <w:sz w:val="24"/>
          <w:szCs w:val="24"/>
        </w:rPr>
        <w:t xml:space="preserve"> de mi trabajo laboral.</w:t>
      </w:r>
    </w:p>
    <w:p w14:paraId="14C0C4B6" w14:textId="42472FFE" w:rsidR="00A552B6" w:rsidRDefault="00A552B6" w:rsidP="005020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08EDC1" w14:textId="7BC8C647" w:rsidR="00A552B6" w:rsidRDefault="00A552B6" w:rsidP="005020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inicios los </w:t>
      </w:r>
      <w:r w:rsidR="00A175FB">
        <w:rPr>
          <w:rFonts w:ascii="Arial" w:hAnsi="Arial" w:cs="Arial"/>
          <w:sz w:val="24"/>
          <w:szCs w:val="24"/>
        </w:rPr>
        <w:t>realizo</w:t>
      </w:r>
      <w:r>
        <w:rPr>
          <w:rFonts w:ascii="Arial" w:hAnsi="Arial" w:cs="Arial"/>
          <w:sz w:val="24"/>
          <w:szCs w:val="24"/>
        </w:rPr>
        <w:t xml:space="preserve"> en el seno de la extinta </w:t>
      </w:r>
      <w:proofErr w:type="spellStart"/>
      <w:r>
        <w:rPr>
          <w:rFonts w:ascii="Arial" w:hAnsi="Arial" w:cs="Arial"/>
          <w:sz w:val="24"/>
          <w:szCs w:val="24"/>
        </w:rPr>
        <w:t>Fundesco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r w:rsidR="002A08C6">
        <w:rPr>
          <w:rFonts w:ascii="Arial" w:hAnsi="Arial" w:cs="Arial"/>
          <w:sz w:val="24"/>
          <w:szCs w:val="24"/>
        </w:rPr>
        <w:t xml:space="preserve">en el proyecto de hacer accesible la Expo de Sevilla del año 1992. Continúo mi andadura como experto </w:t>
      </w:r>
      <w:r w:rsidR="00C13B0D">
        <w:rPr>
          <w:rFonts w:ascii="Arial" w:hAnsi="Arial" w:cs="Arial"/>
          <w:sz w:val="24"/>
          <w:szCs w:val="24"/>
        </w:rPr>
        <w:t xml:space="preserve">en el hacer del Real Patronato hasta </w:t>
      </w:r>
      <w:r w:rsidR="00144B20">
        <w:rPr>
          <w:rFonts w:ascii="Arial" w:hAnsi="Arial" w:cs="Arial"/>
          <w:sz w:val="24"/>
          <w:szCs w:val="24"/>
        </w:rPr>
        <w:t>convertirme,</w:t>
      </w:r>
      <w:r w:rsidR="00C13B0D">
        <w:rPr>
          <w:rFonts w:ascii="Arial" w:hAnsi="Arial" w:cs="Arial"/>
          <w:sz w:val="24"/>
          <w:szCs w:val="24"/>
        </w:rPr>
        <w:t xml:space="preserve"> por oposición, en personal</w:t>
      </w:r>
      <w:r w:rsidR="00CC3E5D">
        <w:rPr>
          <w:rFonts w:ascii="Arial" w:hAnsi="Arial" w:cs="Arial"/>
          <w:sz w:val="24"/>
          <w:szCs w:val="24"/>
        </w:rPr>
        <w:t xml:space="preserve"> de la Administración </w:t>
      </w:r>
      <w:r w:rsidR="00A175FB">
        <w:rPr>
          <w:rFonts w:ascii="Arial" w:hAnsi="Arial" w:cs="Arial"/>
          <w:sz w:val="24"/>
          <w:szCs w:val="24"/>
        </w:rPr>
        <w:t xml:space="preserve">Central </w:t>
      </w:r>
      <w:r w:rsidR="00CC3E5D">
        <w:rPr>
          <w:rFonts w:ascii="Arial" w:hAnsi="Arial" w:cs="Arial"/>
          <w:sz w:val="24"/>
          <w:szCs w:val="24"/>
        </w:rPr>
        <w:t>con destino en</w:t>
      </w:r>
      <w:r w:rsidR="00C13B0D">
        <w:rPr>
          <w:rFonts w:ascii="Arial" w:hAnsi="Arial" w:cs="Arial"/>
          <w:sz w:val="24"/>
          <w:szCs w:val="24"/>
        </w:rPr>
        <w:t xml:space="preserve"> el Ceapat</w:t>
      </w:r>
      <w:r w:rsidR="00CC3E5D">
        <w:rPr>
          <w:rFonts w:ascii="Arial" w:hAnsi="Arial" w:cs="Arial"/>
          <w:sz w:val="24"/>
          <w:szCs w:val="24"/>
        </w:rPr>
        <w:t xml:space="preserve">, pasando con el tiempo a desarrollar mi labor profesional en los Servicios Centrales del </w:t>
      </w:r>
      <w:r w:rsidR="00A175FB">
        <w:rPr>
          <w:rFonts w:ascii="Arial" w:hAnsi="Arial" w:cs="Arial"/>
          <w:sz w:val="24"/>
          <w:szCs w:val="24"/>
        </w:rPr>
        <w:t xml:space="preserve">propio </w:t>
      </w:r>
      <w:proofErr w:type="spellStart"/>
      <w:r w:rsidR="0068069D">
        <w:rPr>
          <w:rFonts w:ascii="Arial" w:hAnsi="Arial" w:cs="Arial"/>
          <w:sz w:val="24"/>
          <w:szCs w:val="24"/>
        </w:rPr>
        <w:t>Inserso</w:t>
      </w:r>
      <w:proofErr w:type="spellEnd"/>
      <w:r w:rsidR="0068069D">
        <w:rPr>
          <w:rFonts w:ascii="Arial" w:hAnsi="Arial" w:cs="Arial"/>
          <w:sz w:val="24"/>
          <w:szCs w:val="24"/>
        </w:rPr>
        <w:t>.</w:t>
      </w:r>
    </w:p>
    <w:p w14:paraId="4E1B2222" w14:textId="01F951BD" w:rsidR="0068069D" w:rsidRDefault="0068069D" w:rsidP="005020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C17BE7" w14:textId="56AB9D86" w:rsidR="0068069D" w:rsidRDefault="0068069D" w:rsidP="005020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exigencias de la accesibilidad para las personas con discapacidad </w:t>
      </w:r>
      <w:r w:rsidR="00022C7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las </w:t>
      </w:r>
      <w:r w:rsidR="002D49F3">
        <w:rPr>
          <w:rFonts w:ascii="Arial" w:hAnsi="Arial" w:cs="Arial"/>
          <w:sz w:val="24"/>
          <w:szCs w:val="24"/>
        </w:rPr>
        <w:t>nuevas tecnologías</w:t>
      </w:r>
      <w:r w:rsidR="00022C7E">
        <w:rPr>
          <w:rFonts w:ascii="Arial" w:hAnsi="Arial" w:cs="Arial"/>
          <w:sz w:val="24"/>
          <w:szCs w:val="24"/>
        </w:rPr>
        <w:t xml:space="preserve"> así como del medio físico contribuyeron</w:t>
      </w:r>
      <w:r w:rsidR="002D49F3">
        <w:rPr>
          <w:rFonts w:ascii="Arial" w:hAnsi="Arial" w:cs="Arial"/>
          <w:sz w:val="24"/>
          <w:szCs w:val="24"/>
        </w:rPr>
        <w:t>,</w:t>
      </w:r>
      <w:r w:rsidR="00022C7E">
        <w:rPr>
          <w:rFonts w:ascii="Arial" w:hAnsi="Arial" w:cs="Arial"/>
          <w:sz w:val="24"/>
          <w:szCs w:val="24"/>
        </w:rPr>
        <w:t xml:space="preserve"> con el paso del tiempo</w:t>
      </w:r>
      <w:r w:rsidR="002D49F3">
        <w:rPr>
          <w:rFonts w:ascii="Arial" w:hAnsi="Arial" w:cs="Arial"/>
          <w:sz w:val="24"/>
          <w:szCs w:val="24"/>
        </w:rPr>
        <w:t>,</w:t>
      </w:r>
      <w:r w:rsidR="00022C7E">
        <w:rPr>
          <w:rFonts w:ascii="Arial" w:hAnsi="Arial" w:cs="Arial"/>
          <w:sz w:val="24"/>
          <w:szCs w:val="24"/>
        </w:rPr>
        <w:t xml:space="preserve"> a irme incorporando al movimiento asociativo de forma paralela</w:t>
      </w:r>
      <w:r w:rsidR="006358F4">
        <w:rPr>
          <w:rFonts w:ascii="Arial" w:hAnsi="Arial" w:cs="Arial"/>
          <w:sz w:val="24"/>
          <w:szCs w:val="24"/>
        </w:rPr>
        <w:t>,</w:t>
      </w:r>
      <w:r w:rsidR="00022C7E">
        <w:rPr>
          <w:rFonts w:ascii="Arial" w:hAnsi="Arial" w:cs="Arial"/>
          <w:sz w:val="24"/>
          <w:szCs w:val="24"/>
        </w:rPr>
        <w:t xml:space="preserve"> al comienzo y de manera exclusiva una vez jubilado, desarrollando en el mismo diversas responsabilidades.</w:t>
      </w:r>
    </w:p>
    <w:p w14:paraId="250C21C0" w14:textId="5D778CC7" w:rsidR="00F4177C" w:rsidRDefault="00F4177C" w:rsidP="005020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6099D1" w14:textId="2B692C81" w:rsidR="00F4177C" w:rsidRDefault="002D49F3" w:rsidP="005020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</w:t>
      </w:r>
      <w:r w:rsidR="00F4177C">
        <w:rPr>
          <w:rFonts w:ascii="Arial" w:hAnsi="Arial" w:cs="Arial"/>
          <w:sz w:val="24"/>
          <w:szCs w:val="24"/>
        </w:rPr>
        <w:t xml:space="preserve"> y tras un dilatado perío</w:t>
      </w:r>
      <w:r w:rsidR="00F677D5">
        <w:rPr>
          <w:rFonts w:ascii="Arial" w:hAnsi="Arial" w:cs="Arial"/>
          <w:sz w:val="24"/>
          <w:szCs w:val="24"/>
        </w:rPr>
        <w:t>do</w:t>
      </w:r>
      <w:r w:rsidR="00F4177C">
        <w:rPr>
          <w:rFonts w:ascii="Arial" w:hAnsi="Arial" w:cs="Arial"/>
          <w:sz w:val="24"/>
          <w:szCs w:val="24"/>
        </w:rPr>
        <w:t xml:space="preserve"> como experto con el Cermi Estatal paso a responsabilizarme</w:t>
      </w:r>
      <w:r w:rsidR="00F677D5">
        <w:rPr>
          <w:rFonts w:ascii="Arial" w:hAnsi="Arial" w:cs="Arial"/>
          <w:sz w:val="24"/>
          <w:szCs w:val="24"/>
        </w:rPr>
        <w:t>,</w:t>
      </w:r>
      <w:r w:rsidR="00F4177C">
        <w:rPr>
          <w:rFonts w:ascii="Arial" w:hAnsi="Arial" w:cs="Arial"/>
          <w:sz w:val="24"/>
          <w:szCs w:val="24"/>
        </w:rPr>
        <w:t xml:space="preserve"> en la actualidad</w:t>
      </w:r>
      <w:r w:rsidR="00F677D5">
        <w:rPr>
          <w:rFonts w:ascii="Arial" w:hAnsi="Arial" w:cs="Arial"/>
          <w:sz w:val="24"/>
          <w:szCs w:val="24"/>
        </w:rPr>
        <w:t>,</w:t>
      </w:r>
      <w:r w:rsidR="00F4177C">
        <w:rPr>
          <w:rFonts w:ascii="Arial" w:hAnsi="Arial" w:cs="Arial"/>
          <w:sz w:val="24"/>
          <w:szCs w:val="24"/>
        </w:rPr>
        <w:t xml:space="preserve"> de su Comisión de Personas con Discapacidad Mayores</w:t>
      </w:r>
      <w:r w:rsidR="00F677D5">
        <w:rPr>
          <w:rFonts w:ascii="Arial" w:hAnsi="Arial" w:cs="Arial"/>
          <w:sz w:val="24"/>
          <w:szCs w:val="24"/>
        </w:rPr>
        <w:t xml:space="preserve"> al tiempo que comparto desde Ceoma, organización a la que pertenezco</w:t>
      </w:r>
      <w:r w:rsidR="00D06703">
        <w:rPr>
          <w:rFonts w:ascii="Arial" w:hAnsi="Arial" w:cs="Arial"/>
          <w:sz w:val="24"/>
          <w:szCs w:val="24"/>
        </w:rPr>
        <w:t xml:space="preserve">, la pertenencia </w:t>
      </w:r>
      <w:r w:rsidR="00144B20">
        <w:rPr>
          <w:rFonts w:ascii="Arial" w:hAnsi="Arial" w:cs="Arial"/>
          <w:sz w:val="24"/>
          <w:szCs w:val="24"/>
        </w:rPr>
        <w:t xml:space="preserve">a </w:t>
      </w:r>
      <w:r w:rsidR="00D06703">
        <w:rPr>
          <w:rFonts w:ascii="Arial" w:hAnsi="Arial" w:cs="Arial"/>
          <w:sz w:val="24"/>
          <w:szCs w:val="24"/>
        </w:rPr>
        <w:t>su Comité Asesor y la colaboración en varias de sus comisiones de trabajo.</w:t>
      </w:r>
    </w:p>
    <w:p w14:paraId="1D94B529" w14:textId="6CF6B5FE" w:rsidR="00AC63B8" w:rsidRDefault="00AC63B8" w:rsidP="005020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FD1FE9" w14:textId="73BA2DAB" w:rsidR="00AC63B8" w:rsidRDefault="00172172" w:rsidP="005020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sido p</w:t>
      </w:r>
      <w:r w:rsidR="000503B4" w:rsidRPr="000503B4">
        <w:rPr>
          <w:rFonts w:ascii="Arial" w:hAnsi="Arial" w:cs="Arial"/>
          <w:sz w:val="24"/>
          <w:szCs w:val="24"/>
        </w:rPr>
        <w:t xml:space="preserve">onente en diferentes </w:t>
      </w:r>
      <w:r>
        <w:rPr>
          <w:rFonts w:ascii="Arial" w:hAnsi="Arial" w:cs="Arial"/>
          <w:sz w:val="24"/>
          <w:szCs w:val="24"/>
        </w:rPr>
        <w:t>cursos, jornadas, seminarios y c</w:t>
      </w:r>
      <w:r w:rsidR="000503B4" w:rsidRPr="000503B4">
        <w:rPr>
          <w:rFonts w:ascii="Arial" w:hAnsi="Arial" w:cs="Arial"/>
          <w:sz w:val="24"/>
          <w:szCs w:val="24"/>
        </w:rPr>
        <w:t xml:space="preserve">ongresos relacionados con </w:t>
      </w:r>
      <w:r>
        <w:rPr>
          <w:rFonts w:ascii="Arial" w:hAnsi="Arial" w:cs="Arial"/>
          <w:sz w:val="24"/>
          <w:szCs w:val="24"/>
        </w:rPr>
        <w:t>las nuevas tecnologías, la accesibilidad</w:t>
      </w:r>
      <w:r w:rsidR="00C57D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</w:t>
      </w:r>
      <w:r w:rsidR="00C57D03">
        <w:rPr>
          <w:rFonts w:ascii="Arial" w:hAnsi="Arial" w:cs="Arial"/>
          <w:sz w:val="24"/>
          <w:szCs w:val="24"/>
        </w:rPr>
        <w:t xml:space="preserve"> discapacidad y, especialmente, las personas con discapacidad mayores</w:t>
      </w:r>
      <w:r w:rsidR="00143B90">
        <w:rPr>
          <w:rFonts w:ascii="Arial" w:hAnsi="Arial" w:cs="Arial"/>
          <w:sz w:val="24"/>
          <w:szCs w:val="24"/>
        </w:rPr>
        <w:t xml:space="preserve">, aspecto este último </w:t>
      </w:r>
      <w:r w:rsidR="00B17FBA">
        <w:rPr>
          <w:rFonts w:ascii="Arial" w:hAnsi="Arial" w:cs="Arial"/>
          <w:sz w:val="24"/>
          <w:szCs w:val="24"/>
        </w:rPr>
        <w:t xml:space="preserve">también recogido y </w:t>
      </w:r>
      <w:r w:rsidR="00143B90">
        <w:rPr>
          <w:rFonts w:ascii="Arial" w:hAnsi="Arial" w:cs="Arial"/>
          <w:sz w:val="24"/>
          <w:szCs w:val="24"/>
        </w:rPr>
        <w:t>ampliado en diferentes artículos y publicaciones.</w:t>
      </w:r>
    </w:p>
    <w:p w14:paraId="3C738C37" w14:textId="37D6ED87" w:rsidR="00AC63B8" w:rsidRDefault="00AC63B8" w:rsidP="005020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631BD3" w14:textId="342F47F1" w:rsidR="00AC63B8" w:rsidRDefault="00AC63B8" w:rsidP="005020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E7BDAC" w14:textId="19643026" w:rsidR="00AC63B8" w:rsidRDefault="00AC63B8" w:rsidP="005020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97F247" w14:textId="67366AC7" w:rsidR="00AC63B8" w:rsidRDefault="00AC63B8" w:rsidP="005020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AB3E18" w14:textId="1D79E47B" w:rsidR="00AC63B8" w:rsidRDefault="00AC63B8" w:rsidP="005020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3EFA47" w14:textId="77777777" w:rsidR="00AC63B8" w:rsidRPr="00AC63B8" w:rsidRDefault="00AC63B8" w:rsidP="005020C3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AC63B8" w:rsidRPr="00AC63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B8"/>
    <w:rsid w:val="00022C7E"/>
    <w:rsid w:val="000503B4"/>
    <w:rsid w:val="00064A48"/>
    <w:rsid w:val="00143B90"/>
    <w:rsid w:val="00144B20"/>
    <w:rsid w:val="00172172"/>
    <w:rsid w:val="001A6B2E"/>
    <w:rsid w:val="002A08C6"/>
    <w:rsid w:val="002D49F3"/>
    <w:rsid w:val="005020C3"/>
    <w:rsid w:val="006358F4"/>
    <w:rsid w:val="0068069D"/>
    <w:rsid w:val="00770CAE"/>
    <w:rsid w:val="00A175FB"/>
    <w:rsid w:val="00A552B6"/>
    <w:rsid w:val="00AC63B8"/>
    <w:rsid w:val="00B17FBA"/>
    <w:rsid w:val="00C13B0D"/>
    <w:rsid w:val="00C57D03"/>
    <w:rsid w:val="00CC3E5D"/>
    <w:rsid w:val="00D03EB5"/>
    <w:rsid w:val="00D06703"/>
    <w:rsid w:val="00F4177C"/>
    <w:rsid w:val="00F6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7F99"/>
  <w15:chartTrackingRefBased/>
  <w15:docId w15:val="{5CAC386C-A700-4AD2-B817-ACF2D038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</dc:creator>
  <cp:keywords/>
  <dc:description/>
  <cp:lastModifiedBy>a g</cp:lastModifiedBy>
  <cp:revision>5</cp:revision>
  <dcterms:created xsi:type="dcterms:W3CDTF">2021-07-13T14:07:00Z</dcterms:created>
  <dcterms:modified xsi:type="dcterms:W3CDTF">2021-07-13T14:38:00Z</dcterms:modified>
</cp:coreProperties>
</file>